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421F75">
      <w:bookmarkStart w:id="0" w:name="_GoBack"/>
      <w:r w:rsidRPr="007E2383">
        <w:rPr>
          <w:noProof/>
          <w:sz w:val="28"/>
        </w:rPr>
        <w:drawing>
          <wp:inline distT="0" distB="0" distL="0" distR="0">
            <wp:extent cx="2457450" cy="647700"/>
            <wp:effectExtent l="0" t="0" r="0" b="0"/>
            <wp:docPr id="1" name="Picture 1" descr="S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21F75" w:rsidRPr="00421F75" w:rsidRDefault="00421F75">
      <w:pPr>
        <w:rPr>
          <w:sz w:val="24"/>
          <w:szCs w:val="24"/>
        </w:rPr>
      </w:pPr>
    </w:p>
    <w:p w:rsidR="00421F75" w:rsidRPr="00421F75" w:rsidRDefault="00421F75">
      <w:pPr>
        <w:rPr>
          <w:sz w:val="24"/>
          <w:szCs w:val="24"/>
        </w:rPr>
      </w:pPr>
      <w:r w:rsidRPr="00421F75">
        <w:rPr>
          <w:sz w:val="24"/>
          <w:szCs w:val="24"/>
        </w:rPr>
        <w:t>To Whom it May concern,</w:t>
      </w:r>
    </w:p>
    <w:p w:rsidR="00421F75" w:rsidRPr="00421F75" w:rsidRDefault="00421F75">
      <w:pPr>
        <w:rPr>
          <w:sz w:val="24"/>
          <w:szCs w:val="24"/>
        </w:rPr>
      </w:pPr>
    </w:p>
    <w:p w:rsidR="00421F75" w:rsidRPr="00421F75" w:rsidRDefault="00421F75">
      <w:pPr>
        <w:rPr>
          <w:sz w:val="24"/>
          <w:szCs w:val="24"/>
        </w:rPr>
      </w:pPr>
      <w:r w:rsidRPr="00421F75">
        <w:rPr>
          <w:sz w:val="24"/>
          <w:szCs w:val="24"/>
        </w:rPr>
        <w:t>Schurz Communications officially purchased Burlington Telecom on 3/13/2019.  The details of this report will reflect activity within this timeframe until the end of the reporting period.</w:t>
      </w:r>
    </w:p>
    <w:p w:rsidR="00421F75" w:rsidRPr="00421F75" w:rsidRDefault="00421F75">
      <w:pPr>
        <w:rPr>
          <w:sz w:val="24"/>
          <w:szCs w:val="24"/>
        </w:rPr>
      </w:pPr>
    </w:p>
    <w:p w:rsidR="00421F75" w:rsidRPr="00421F75" w:rsidRDefault="00421F75">
      <w:pPr>
        <w:rPr>
          <w:sz w:val="24"/>
          <w:szCs w:val="24"/>
        </w:rPr>
      </w:pPr>
    </w:p>
    <w:p w:rsidR="00421F75" w:rsidRDefault="00421F75">
      <w:r>
        <w:t xml:space="preserve">  </w:t>
      </w:r>
    </w:p>
    <w:p w:rsidR="00421F75" w:rsidRDefault="00421F75">
      <w:r>
        <w:t>Thank you,</w:t>
      </w:r>
    </w:p>
    <w:p w:rsidR="00421F75" w:rsidRDefault="00421F75">
      <w:r>
        <w:t>Mary Lou Murdock</w:t>
      </w:r>
    </w:p>
    <w:p w:rsidR="00421F75" w:rsidRDefault="00421F75">
      <w:r>
        <w:t>People and Culture Manager</w:t>
      </w:r>
    </w:p>
    <w:p w:rsidR="00421F75" w:rsidRDefault="00421F75">
      <w:r>
        <w:t>Schurz Communications</w:t>
      </w:r>
    </w:p>
    <w:p w:rsidR="00421F75" w:rsidRDefault="00421F75"/>
    <w:sectPr w:rsidR="0042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75"/>
    <w:rsid w:val="00421F75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2C64"/>
  <w15:chartTrackingRefBased/>
  <w15:docId w15:val="{DEEC48D5-1F0C-4C0B-8B1A-41ADCC4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rd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Murdock</dc:creator>
  <cp:keywords/>
  <dc:description/>
  <cp:lastModifiedBy>Mary Lou Murdock</cp:lastModifiedBy>
  <cp:revision>1</cp:revision>
  <dcterms:created xsi:type="dcterms:W3CDTF">2019-09-17T16:28:00Z</dcterms:created>
  <dcterms:modified xsi:type="dcterms:W3CDTF">2019-09-17T16:33:00Z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